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C7527" w14:textId="7C086A4F" w:rsidR="004941D3" w:rsidRDefault="00226CC8" w:rsidP="004941D3">
      <w:pPr>
        <w:pStyle w:val="10"/>
        <w:spacing w:before="66"/>
        <w:ind w:left="0" w:right="1954"/>
        <w:rPr>
          <w:sz w:val="24"/>
          <w:szCs w:val="24"/>
        </w:rPr>
      </w:pPr>
      <w:r>
        <w:rPr>
          <w:noProof/>
        </w:rPr>
        <w:drawing>
          <wp:inline distT="0" distB="0" distL="0" distR="0" wp14:anchorId="69E348CA" wp14:editId="4F6C6365">
            <wp:extent cx="8803759" cy="6439404"/>
            <wp:effectExtent l="0" t="0" r="0" b="0"/>
            <wp:docPr id="1" name="Рисунок 1" descr="C:\Users\User\Desktop\12 декабря\5323765259824729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2 декабря\532376525982472916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4576" cy="6447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A4C8D" w14:textId="7CA9E26C" w:rsidR="00C221E7" w:rsidRDefault="00C221E7" w:rsidP="00C221E7">
      <w:pPr>
        <w:pStyle w:val="10"/>
        <w:spacing w:before="66"/>
        <w:ind w:left="0" w:right="1954"/>
        <w:jc w:val="center"/>
        <w:rPr>
          <w:sz w:val="24"/>
          <w:szCs w:val="24"/>
        </w:rPr>
      </w:pPr>
    </w:p>
    <w:p w14:paraId="478B6A17" w14:textId="77777777" w:rsidR="00226CC8" w:rsidRPr="00226CC8" w:rsidRDefault="00226CC8" w:rsidP="00226CC8">
      <w:pPr>
        <w:widowControl/>
        <w:shd w:val="clear" w:color="auto" w:fill="FFFFFF"/>
        <w:autoSpaceDE/>
        <w:autoSpaceDN/>
        <w:jc w:val="center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СОДЕРЖАНИЕ УЧЕБНОГО КУРСА</w:t>
      </w:r>
    </w:p>
    <w:p w14:paraId="4A71E0A0" w14:textId="77777777" w:rsidR="00226CC8" w:rsidRPr="00226CC8" w:rsidRDefault="00226CC8" w:rsidP="00226CC8">
      <w:pPr>
        <w:widowControl/>
        <w:shd w:val="clear" w:color="auto" w:fill="FFFFFF"/>
        <w:autoSpaceDE/>
        <w:autoSpaceDN/>
        <w:ind w:left="709" w:firstLine="1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Программа внеурочной деятельности по математике «Функциональная грамотность» разработана в соответствии с требованиями Федерального государственного образовательного стандарта. Главная цель изучения курса - 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</w:t>
      </w:r>
    </w:p>
    <w:p w14:paraId="0DC34606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71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Содержание построено таким образом, что изучение всех последующих тем обеспечивается знаниями по ранее изученным темам базовых курсов. Предполагаемая методика изучения и структура программы позволяют наиболее эффективно организовать учебный процесс, в том числе и обобщающее повторение учебного материала. В процессе занятий вводятся новые методы решения, но вместе с тем повторяются, углубляются и закрепляются знания, полученные ранее, развиваются умения применять эти знания на практике в процессе самостоятельной работы. Программа позволяет учащимся осуществлять различные виды проектной деятельности, оценивать свои потребности и возможности и сделать обоснованный выбор профиля обучения в старшей школе. Программа содержит все необходимые разделы и соответствует современным требованиям, предъявляемым к программам внеурочной деятельности. Внеурочная познавательная деятельность школьников является неотъемлемой частью образовательного процесса в школе. Изучение математики как возможность познавать, изучать и применять знания в конкретной жизненной ситуации. Изучение данной программы позволит учащимся лучше ориентироваться в различных ситуациях.</w:t>
      </w:r>
    </w:p>
    <w:p w14:paraId="17621D3D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71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 жизни.</w:t>
      </w:r>
    </w:p>
    <w:p w14:paraId="2A086475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71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 Текстовые задачи. </w:t>
      </w:r>
      <w:r w:rsidRPr="00226CC8">
        <w:rPr>
          <w:color w:val="000000"/>
          <w:sz w:val="28"/>
          <w:szCs w:val="28"/>
          <w:lang w:eastAsia="ru-RU"/>
        </w:rPr>
        <w:t>Задачи на сложные проценты, сплавы, смеси, задачи на части и на разбавление. Решение задач на равномерное движение по прямой, движение по окружности с постоянной скоростью, равноускоренное (равнозамедленное) движение. Задачи на конкретную и абстрактную работу. Задачи с ограничениями на неизвестные нестандартного вида. Решение задач на арифметическую и геометрическую прогрессии. Комбинированные задачи. Основная цель – знакомить учащихся с различными способами решения задач, выделяя наиболее рациональные.</w:t>
      </w:r>
    </w:p>
    <w:p w14:paraId="1F02B84B" w14:textId="77777777" w:rsidR="00226CC8" w:rsidRPr="00226CC8" w:rsidRDefault="00226CC8" w:rsidP="00226CC8">
      <w:pPr>
        <w:widowControl/>
        <w:shd w:val="clear" w:color="auto" w:fill="FFFFFF"/>
        <w:autoSpaceDE/>
        <w:autoSpaceDN/>
        <w:ind w:left="12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ПЛАНИРУЕМЫЕ РЕЗУЛЬТАТЫ</w:t>
      </w:r>
    </w:p>
    <w:p w14:paraId="4664DC47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 xml:space="preserve">Освоение курса внеурочной деятельности «Функциональная грамотность» должно обеспечивать достижение на уровне среднего общего образования следующих личностных, </w:t>
      </w:r>
      <w:proofErr w:type="spellStart"/>
      <w:r w:rsidRPr="00226CC8">
        <w:rPr>
          <w:color w:val="000000"/>
          <w:sz w:val="28"/>
          <w:szCs w:val="28"/>
          <w:lang w:eastAsia="ru-RU"/>
        </w:rPr>
        <w:t>метапредметных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и предметных образовательных результатов:</w:t>
      </w:r>
    </w:p>
    <w:p w14:paraId="26637120" w14:textId="77777777" w:rsidR="00226CC8" w:rsidRPr="00226CC8" w:rsidRDefault="00226CC8" w:rsidP="00226CC8">
      <w:pPr>
        <w:widowControl/>
        <w:shd w:val="clear" w:color="auto" w:fill="FFFFFF"/>
        <w:autoSpaceDE/>
        <w:autoSpaceDN/>
        <w:ind w:left="12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14:paraId="4FF7B097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Личностные результаты освоения программы учебного курса «Функциональная грамотность» характеризуются:</w:t>
      </w:r>
    </w:p>
    <w:p w14:paraId="6C3E7422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Гражданское воспитание:</w:t>
      </w:r>
    </w:p>
    <w:p w14:paraId="32FA300B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proofErr w:type="spellStart"/>
      <w:r w:rsidRPr="00226CC8">
        <w:rPr>
          <w:color w:val="000000"/>
          <w:sz w:val="28"/>
          <w:szCs w:val="28"/>
          <w:lang w:eastAsia="ru-RU"/>
        </w:rPr>
        <w:lastRenderedPageBreak/>
        <w:t>сформированностью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4311DADB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Патриотическое воспитание:</w:t>
      </w:r>
    </w:p>
    <w:p w14:paraId="1F05DAA1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proofErr w:type="spellStart"/>
      <w:r w:rsidRPr="00226CC8">
        <w:rPr>
          <w:color w:val="000000"/>
          <w:sz w:val="28"/>
          <w:szCs w:val="28"/>
          <w:lang w:eastAsia="ru-RU"/>
        </w:rPr>
        <w:t>сформированностью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3EA10883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Духовно-нравственного воспитания:</w:t>
      </w:r>
    </w:p>
    <w:p w14:paraId="42D06201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 xml:space="preserve">осознанием духовных ценностей российского народа; </w:t>
      </w:r>
      <w:proofErr w:type="spellStart"/>
      <w:r w:rsidRPr="00226CC8">
        <w:rPr>
          <w:color w:val="000000"/>
          <w:sz w:val="28"/>
          <w:szCs w:val="28"/>
          <w:lang w:eastAsia="ru-RU"/>
        </w:rPr>
        <w:t>сформированностью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F4CA717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Эстетическое воспитание:</w:t>
      </w:r>
    </w:p>
    <w:p w14:paraId="4AB2F851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4EED28E5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Физическое воспитание:</w:t>
      </w:r>
    </w:p>
    <w:p w14:paraId="7B46C17D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proofErr w:type="spellStart"/>
      <w:r w:rsidRPr="00226CC8">
        <w:rPr>
          <w:color w:val="000000"/>
          <w:sz w:val="28"/>
          <w:szCs w:val="28"/>
          <w:lang w:eastAsia="ru-RU"/>
        </w:rPr>
        <w:t>сформированностью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6479D29E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Трудовое воспитание:</w:t>
      </w:r>
    </w:p>
    <w:p w14:paraId="3091DB21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669051C2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Экологическое воспитание:</w:t>
      </w:r>
    </w:p>
    <w:p w14:paraId="499D7856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proofErr w:type="spellStart"/>
      <w:r w:rsidRPr="00226CC8">
        <w:rPr>
          <w:color w:val="000000"/>
          <w:sz w:val="28"/>
          <w:szCs w:val="28"/>
          <w:lang w:eastAsia="ru-RU"/>
        </w:rPr>
        <w:t>сформированностью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391E548F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lastRenderedPageBreak/>
        <w:t>Ценности научного познания:</w:t>
      </w:r>
    </w:p>
    <w:p w14:paraId="5B9EB934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proofErr w:type="spellStart"/>
      <w:r w:rsidRPr="00226CC8">
        <w:rPr>
          <w:color w:val="000000"/>
          <w:sz w:val="28"/>
          <w:szCs w:val="28"/>
          <w:lang w:eastAsia="ru-RU"/>
        </w:rPr>
        <w:t>сформированностью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333F620" w14:textId="77777777" w:rsidR="00226CC8" w:rsidRPr="00226CC8" w:rsidRDefault="00226CC8" w:rsidP="00226CC8">
      <w:pPr>
        <w:widowControl/>
        <w:shd w:val="clear" w:color="auto" w:fill="FFFFFF"/>
        <w:autoSpaceDE/>
        <w:autoSpaceDN/>
        <w:ind w:left="12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14:paraId="2B761B98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proofErr w:type="spellStart"/>
      <w:r w:rsidRPr="00226CC8">
        <w:rPr>
          <w:color w:val="000000"/>
          <w:sz w:val="28"/>
          <w:szCs w:val="28"/>
          <w:lang w:eastAsia="ru-RU"/>
        </w:rPr>
        <w:t>Метапредметные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результаты освоения программы учебного предмета «Функциональная грамотность» характеризуются овладением универсальными </w:t>
      </w:r>
      <w:r w:rsidRPr="00226CC8">
        <w:rPr>
          <w:b/>
          <w:bCs/>
          <w:i/>
          <w:iCs/>
          <w:color w:val="000000"/>
          <w:sz w:val="28"/>
          <w:szCs w:val="28"/>
          <w:lang w:eastAsia="ru-RU"/>
        </w:rPr>
        <w:t>познавательными</w:t>
      </w:r>
      <w:r w:rsidRPr="00226CC8">
        <w:rPr>
          <w:i/>
          <w:iCs/>
          <w:color w:val="000000"/>
          <w:sz w:val="28"/>
          <w:szCs w:val="28"/>
          <w:lang w:eastAsia="ru-RU"/>
        </w:rPr>
        <w:t> действиями, универсальными коммуникативными действиями, универсальными регулятивными действиями.</w:t>
      </w:r>
    </w:p>
    <w:p w14:paraId="6D0D5455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1) </w:t>
      </w:r>
      <w:r w:rsidRPr="00226CC8">
        <w:rPr>
          <w:i/>
          <w:iCs/>
          <w:color w:val="000000"/>
          <w:sz w:val="28"/>
          <w:szCs w:val="28"/>
          <w:lang w:eastAsia="ru-RU"/>
        </w:rPr>
        <w:t>Универсальные </w:t>
      </w:r>
      <w:r w:rsidRPr="00226CC8">
        <w:rPr>
          <w:b/>
          <w:bCs/>
          <w:i/>
          <w:iCs/>
          <w:color w:val="000000"/>
          <w:sz w:val="28"/>
          <w:szCs w:val="28"/>
          <w:lang w:eastAsia="ru-RU"/>
        </w:rPr>
        <w:t>познавательные</w:t>
      </w:r>
      <w:r w:rsidRPr="00226CC8">
        <w:rPr>
          <w:i/>
          <w:iCs/>
          <w:color w:val="000000"/>
          <w:sz w:val="28"/>
          <w:szCs w:val="28"/>
          <w:lang w:eastAsia="ru-RU"/>
        </w:rPr>
        <w:t xml:space="preserve"> действия, обеспечивают формирование </w:t>
      </w:r>
      <w:proofErr w:type="gramStart"/>
      <w:r w:rsidRPr="00226CC8">
        <w:rPr>
          <w:i/>
          <w:iCs/>
          <w:color w:val="000000"/>
          <w:sz w:val="28"/>
          <w:szCs w:val="28"/>
          <w:lang w:eastAsia="ru-RU"/>
        </w:rPr>
        <w:t>базовых когнитивных процессов</w:t>
      </w:r>
      <w:proofErr w:type="gramEnd"/>
      <w:r w:rsidRPr="00226CC8">
        <w:rPr>
          <w:i/>
          <w:iCs/>
          <w:color w:val="000000"/>
          <w:sz w:val="28"/>
          <w:szCs w:val="28"/>
          <w:lang w:eastAsia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26CC8">
        <w:rPr>
          <w:color w:val="000000"/>
          <w:sz w:val="28"/>
          <w:szCs w:val="28"/>
          <w:lang w:eastAsia="ru-RU"/>
        </w:rPr>
        <w:t>.</w:t>
      </w:r>
    </w:p>
    <w:p w14:paraId="336930F9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Базовые логические действия:</w:t>
      </w:r>
    </w:p>
    <w:p w14:paraId="6588901B" w14:textId="77777777" w:rsidR="00226CC8" w:rsidRPr="00226CC8" w:rsidRDefault="00226CC8" w:rsidP="00226CC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30D38DF" w14:textId="77777777" w:rsidR="00226CC8" w:rsidRPr="00226CC8" w:rsidRDefault="00226CC8" w:rsidP="00226CC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D4B8D6A" w14:textId="77777777" w:rsidR="00226CC8" w:rsidRPr="00226CC8" w:rsidRDefault="00226CC8" w:rsidP="00226CC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067D0383" w14:textId="77777777" w:rsidR="00226CC8" w:rsidRPr="00226CC8" w:rsidRDefault="00226CC8" w:rsidP="00226CC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4FC7091" w14:textId="77777777" w:rsidR="00226CC8" w:rsidRPr="00226CC8" w:rsidRDefault="00226CC8" w:rsidP="00226CC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26CC8">
        <w:rPr>
          <w:color w:val="000000"/>
          <w:sz w:val="28"/>
          <w:szCs w:val="28"/>
          <w:lang w:eastAsia="ru-RU"/>
        </w:rPr>
        <w:t>контрпримеры</w:t>
      </w:r>
      <w:proofErr w:type="spellEnd"/>
      <w:r w:rsidRPr="00226CC8">
        <w:rPr>
          <w:color w:val="000000"/>
          <w:sz w:val="28"/>
          <w:szCs w:val="28"/>
          <w:lang w:eastAsia="ru-RU"/>
        </w:rPr>
        <w:t>; обосновывать собственные суждения и выводы;</w:t>
      </w:r>
    </w:p>
    <w:p w14:paraId="63771216" w14:textId="77777777" w:rsidR="00226CC8" w:rsidRPr="00226CC8" w:rsidRDefault="00226CC8" w:rsidP="00226CC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9FDC4A9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Базовые исследовательские действия:</w:t>
      </w:r>
    </w:p>
    <w:p w14:paraId="476E6C19" w14:textId="77777777" w:rsidR="00226CC8" w:rsidRPr="00226CC8" w:rsidRDefault="00226CC8" w:rsidP="00226CC8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235D9B7" w14:textId="77777777" w:rsidR="00226CC8" w:rsidRPr="00226CC8" w:rsidRDefault="00226CC8" w:rsidP="00226CC8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16EE2B22" w14:textId="77777777" w:rsidR="00226CC8" w:rsidRPr="00226CC8" w:rsidRDefault="00226CC8" w:rsidP="00226CC8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9F96F53" w14:textId="77777777" w:rsidR="00226CC8" w:rsidRPr="00226CC8" w:rsidRDefault="00226CC8" w:rsidP="00226CC8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13090EF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Работа с информацией:</w:t>
      </w:r>
    </w:p>
    <w:p w14:paraId="3F34C2C4" w14:textId="77777777" w:rsidR="00226CC8" w:rsidRPr="00226CC8" w:rsidRDefault="00226CC8" w:rsidP="00226CC8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выявлять дефициты информации, данных, необходимых для ответа на вопрос и для решения задачи;</w:t>
      </w:r>
    </w:p>
    <w:p w14:paraId="6620BDE8" w14:textId="77777777" w:rsidR="00226CC8" w:rsidRPr="00226CC8" w:rsidRDefault="00226CC8" w:rsidP="00226CC8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11225762" w14:textId="77777777" w:rsidR="00226CC8" w:rsidRPr="00226CC8" w:rsidRDefault="00226CC8" w:rsidP="00226CC8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структурировать информацию, представлять её в различных формах, иллюстрировать графически;</w:t>
      </w:r>
    </w:p>
    <w:p w14:paraId="6D7F05DE" w14:textId="77777777" w:rsidR="00226CC8" w:rsidRPr="00226CC8" w:rsidRDefault="00226CC8" w:rsidP="00226CC8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оценивать надёжность информации по самостоятельно сформулированным критериям.</w:t>
      </w:r>
    </w:p>
    <w:p w14:paraId="3D11097D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2) </w:t>
      </w:r>
      <w:r w:rsidRPr="00226CC8">
        <w:rPr>
          <w:i/>
          <w:iCs/>
          <w:color w:val="000000"/>
          <w:sz w:val="28"/>
          <w:szCs w:val="28"/>
          <w:lang w:eastAsia="ru-RU"/>
        </w:rPr>
        <w:t>Универсальные </w:t>
      </w:r>
      <w:r w:rsidRPr="00226CC8">
        <w:rPr>
          <w:b/>
          <w:bCs/>
          <w:i/>
          <w:iCs/>
          <w:color w:val="000000"/>
          <w:sz w:val="28"/>
          <w:szCs w:val="28"/>
          <w:lang w:eastAsia="ru-RU"/>
        </w:rPr>
        <w:t>коммуникативные </w:t>
      </w:r>
      <w:r w:rsidRPr="00226CC8">
        <w:rPr>
          <w:i/>
          <w:iCs/>
          <w:color w:val="000000"/>
          <w:sz w:val="28"/>
          <w:szCs w:val="28"/>
          <w:lang w:eastAsia="ru-RU"/>
        </w:rPr>
        <w:t xml:space="preserve">действия, обеспечивают </w:t>
      </w:r>
      <w:proofErr w:type="spellStart"/>
      <w:r w:rsidRPr="00226CC8">
        <w:rPr>
          <w:i/>
          <w:i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26CC8">
        <w:rPr>
          <w:i/>
          <w:iCs/>
          <w:color w:val="000000"/>
          <w:sz w:val="28"/>
          <w:szCs w:val="28"/>
          <w:lang w:eastAsia="ru-RU"/>
        </w:rPr>
        <w:t xml:space="preserve"> социальных навыков обучающихся.</w:t>
      </w:r>
    </w:p>
    <w:p w14:paraId="51A5D35B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Общение:</w:t>
      </w:r>
    </w:p>
    <w:p w14:paraId="61AA26D1" w14:textId="77777777" w:rsidR="00226CC8" w:rsidRPr="00226CC8" w:rsidRDefault="00226CC8" w:rsidP="00226CC8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7A01B2F" w14:textId="77777777" w:rsidR="00226CC8" w:rsidRPr="00226CC8" w:rsidRDefault="00226CC8" w:rsidP="00226CC8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343FAC32" w14:textId="77777777" w:rsidR="00226CC8" w:rsidRPr="00226CC8" w:rsidRDefault="00226CC8" w:rsidP="00226CC8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09BDD701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Сотрудничество:</w:t>
      </w:r>
    </w:p>
    <w:p w14:paraId="52EDF6DC" w14:textId="77777777" w:rsidR="00226CC8" w:rsidRPr="00226CC8" w:rsidRDefault="00226CC8" w:rsidP="00226CC8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0E244A4A" w14:textId="77777777" w:rsidR="00226CC8" w:rsidRPr="00226CC8" w:rsidRDefault="00226CC8" w:rsidP="00226CC8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lastRenderedPageBreak/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142AFBC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3) </w:t>
      </w:r>
      <w:r w:rsidRPr="00226CC8">
        <w:rPr>
          <w:i/>
          <w:iCs/>
          <w:color w:val="000000"/>
          <w:sz w:val="28"/>
          <w:szCs w:val="28"/>
          <w:lang w:eastAsia="ru-RU"/>
        </w:rPr>
        <w:t>Универсальные </w:t>
      </w:r>
      <w:r w:rsidRPr="00226CC8">
        <w:rPr>
          <w:b/>
          <w:bCs/>
          <w:i/>
          <w:iCs/>
          <w:color w:val="000000"/>
          <w:sz w:val="28"/>
          <w:szCs w:val="28"/>
          <w:lang w:eastAsia="ru-RU"/>
        </w:rPr>
        <w:t>регулятивные </w:t>
      </w:r>
      <w:r w:rsidRPr="00226CC8">
        <w:rPr>
          <w:i/>
          <w:iCs/>
          <w:color w:val="000000"/>
          <w:sz w:val="28"/>
          <w:szCs w:val="28"/>
          <w:lang w:eastAsia="ru-RU"/>
        </w:rPr>
        <w:t>действия, обеспечивают формирование смысловых установок и жизненных навыков личности</w:t>
      </w:r>
      <w:r w:rsidRPr="00226CC8">
        <w:rPr>
          <w:color w:val="000000"/>
          <w:sz w:val="28"/>
          <w:szCs w:val="28"/>
          <w:lang w:eastAsia="ru-RU"/>
        </w:rPr>
        <w:t>.</w:t>
      </w:r>
    </w:p>
    <w:p w14:paraId="165C7147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Самоорганизация:</w:t>
      </w:r>
    </w:p>
    <w:p w14:paraId="73726A2F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 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7609286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60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Самоконтроль:</w:t>
      </w:r>
    </w:p>
    <w:p w14:paraId="1EE1E57D" w14:textId="77777777" w:rsidR="00226CC8" w:rsidRPr="00226CC8" w:rsidRDefault="00226CC8" w:rsidP="00226CC8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5B2DB8D6" w14:textId="77777777" w:rsidR="00226CC8" w:rsidRPr="00226CC8" w:rsidRDefault="00226CC8" w:rsidP="00226CC8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0418CE13" w14:textId="77777777" w:rsidR="00226CC8" w:rsidRPr="00226CC8" w:rsidRDefault="00226CC8" w:rsidP="00226CC8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30" w:after="30"/>
        <w:ind w:left="92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26CC8">
        <w:rPr>
          <w:color w:val="000000"/>
          <w:sz w:val="28"/>
          <w:szCs w:val="28"/>
          <w:lang w:eastAsia="ru-RU"/>
        </w:rPr>
        <w:t>недостижения</w:t>
      </w:r>
      <w:proofErr w:type="spellEnd"/>
      <w:r w:rsidRPr="00226CC8">
        <w:rPr>
          <w:color w:val="000000"/>
          <w:sz w:val="28"/>
          <w:szCs w:val="28"/>
          <w:lang w:eastAsia="ru-RU"/>
        </w:rPr>
        <w:t xml:space="preserve"> результатов деятельности, находить ошибку, давать оценку приобретённому опыту.</w:t>
      </w:r>
    </w:p>
    <w:p w14:paraId="46A66AB2" w14:textId="77777777" w:rsidR="00226CC8" w:rsidRPr="00226CC8" w:rsidRDefault="00226CC8" w:rsidP="00226CC8">
      <w:pPr>
        <w:widowControl/>
        <w:shd w:val="clear" w:color="auto" w:fill="FFFFFF"/>
        <w:autoSpaceDE/>
        <w:autoSpaceDN/>
        <w:ind w:left="120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14:paraId="7958068D" w14:textId="77777777" w:rsidR="00226CC8" w:rsidRPr="00226CC8" w:rsidRDefault="00226CC8" w:rsidP="00226CC8">
      <w:pPr>
        <w:widowControl/>
        <w:shd w:val="clear" w:color="auto" w:fill="FFFFFF"/>
        <w:autoSpaceDE/>
        <w:autoSpaceDN/>
        <w:ind w:firstLine="56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Результаты ориентированы на общую функциональную грамотность, получение компетентностей для повседневной жизни и общего развития.</w:t>
      </w:r>
    </w:p>
    <w:p w14:paraId="410051E6" w14:textId="77777777" w:rsidR="00226CC8" w:rsidRPr="00226CC8" w:rsidRDefault="00226CC8" w:rsidP="00226CC8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0" w:firstLine="56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Основные методы и приёмы решения текстовой задачи; термины, соотношения, показывающие связь между элементами в задачах на «движение», «работу», «смеси и сплавы» и т. д. классифицировать текстовые задачи и основные методы их решения.</w:t>
      </w:r>
    </w:p>
    <w:p w14:paraId="4452B600" w14:textId="77777777" w:rsidR="00226CC8" w:rsidRPr="00226CC8" w:rsidRDefault="00226CC8" w:rsidP="00226CC8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0" w:firstLine="56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Анализировать условие текстовой задачи, выявлять главное в тексте;</w:t>
      </w:r>
    </w:p>
    <w:p w14:paraId="341D08D9" w14:textId="77777777" w:rsidR="00226CC8" w:rsidRPr="00226CC8" w:rsidRDefault="00226CC8" w:rsidP="00226CC8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0" w:firstLine="568"/>
        <w:jc w:val="both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Определять тип текстовой задачи; обосновывать выбор переменной при составлении уравнения; правильно употреблять термины, связанные с различными видами задач;</w:t>
      </w:r>
    </w:p>
    <w:p w14:paraId="58E9476B" w14:textId="77777777" w:rsidR="00226CC8" w:rsidRPr="00226CC8" w:rsidRDefault="00226CC8" w:rsidP="00226CC8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0" w:firstLine="568"/>
        <w:rPr>
          <w:rFonts w:ascii="Calibri" w:hAnsi="Calibri" w:cs="Calibri"/>
          <w:color w:val="000000"/>
          <w:lang w:eastAsia="ru-RU"/>
        </w:rPr>
      </w:pPr>
      <w:r w:rsidRPr="00226CC8">
        <w:rPr>
          <w:color w:val="000000"/>
          <w:sz w:val="28"/>
          <w:szCs w:val="28"/>
          <w:lang w:eastAsia="ru-RU"/>
        </w:rPr>
        <w:t>Производить прикидку результатов вычислений; использовать приёмы, рационализирующие вычисления.</w:t>
      </w:r>
    </w:p>
    <w:p w14:paraId="149ED9BD" w14:textId="77777777" w:rsidR="00226CC8" w:rsidRDefault="00226CC8" w:rsidP="00226CC8">
      <w:pPr>
        <w:widowControl/>
        <w:shd w:val="clear" w:color="auto" w:fill="FFFFFF"/>
        <w:autoSpaceDE/>
        <w:autoSpaceDN/>
        <w:ind w:left="120"/>
        <w:rPr>
          <w:b/>
          <w:bCs/>
          <w:color w:val="000000"/>
          <w:sz w:val="28"/>
          <w:szCs w:val="28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 </w:t>
      </w:r>
    </w:p>
    <w:p w14:paraId="70D59C56" w14:textId="77777777" w:rsidR="00226CC8" w:rsidRDefault="00226CC8" w:rsidP="00226CC8">
      <w:pPr>
        <w:widowControl/>
        <w:shd w:val="clear" w:color="auto" w:fill="FFFFFF"/>
        <w:autoSpaceDE/>
        <w:autoSpaceDN/>
        <w:ind w:left="120"/>
        <w:rPr>
          <w:b/>
          <w:bCs/>
          <w:color w:val="000000"/>
          <w:sz w:val="28"/>
          <w:szCs w:val="28"/>
          <w:lang w:eastAsia="ru-RU"/>
        </w:rPr>
      </w:pPr>
    </w:p>
    <w:p w14:paraId="4DDB8AB9" w14:textId="77777777" w:rsidR="00226CC8" w:rsidRDefault="00226CC8" w:rsidP="00226CC8">
      <w:pPr>
        <w:widowControl/>
        <w:shd w:val="clear" w:color="auto" w:fill="FFFFFF"/>
        <w:autoSpaceDE/>
        <w:autoSpaceDN/>
        <w:ind w:left="120"/>
        <w:rPr>
          <w:b/>
          <w:bCs/>
          <w:color w:val="000000"/>
          <w:sz w:val="28"/>
          <w:szCs w:val="28"/>
          <w:lang w:eastAsia="ru-RU"/>
        </w:rPr>
      </w:pPr>
    </w:p>
    <w:p w14:paraId="0865C4DE" w14:textId="2D13EF71" w:rsidR="00226CC8" w:rsidRPr="00226CC8" w:rsidRDefault="00226CC8" w:rsidP="00226CC8">
      <w:pPr>
        <w:widowControl/>
        <w:shd w:val="clear" w:color="auto" w:fill="FFFFFF"/>
        <w:autoSpaceDE/>
        <w:autoSpaceDN/>
        <w:ind w:left="120"/>
        <w:jc w:val="center"/>
        <w:rPr>
          <w:rFonts w:ascii="Calibri" w:hAnsi="Calibri" w:cs="Calibri"/>
          <w:color w:val="000000"/>
          <w:lang w:eastAsia="ru-RU"/>
        </w:rPr>
      </w:pPr>
      <w:bookmarkStart w:id="0" w:name="_GoBack"/>
      <w:r w:rsidRPr="00226CC8">
        <w:rPr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14:paraId="433E28D4" w14:textId="7A65C23B" w:rsidR="00226CC8" w:rsidRPr="00226CC8" w:rsidRDefault="00226CC8" w:rsidP="00226CC8">
      <w:pPr>
        <w:widowControl/>
        <w:shd w:val="clear" w:color="auto" w:fill="FFFFFF"/>
        <w:autoSpaceDE/>
        <w:autoSpaceDN/>
        <w:ind w:left="120"/>
        <w:jc w:val="center"/>
        <w:rPr>
          <w:rFonts w:ascii="Calibri" w:hAnsi="Calibri" w:cs="Calibri"/>
          <w:color w:val="000000"/>
          <w:lang w:eastAsia="ru-RU"/>
        </w:rPr>
      </w:pPr>
      <w:r w:rsidRPr="00226CC8">
        <w:rPr>
          <w:b/>
          <w:bCs/>
          <w:color w:val="000000"/>
          <w:sz w:val="28"/>
          <w:szCs w:val="28"/>
          <w:lang w:eastAsia="ru-RU"/>
        </w:rPr>
        <w:t>10 КЛАСС</w:t>
      </w:r>
      <w:bookmarkEnd w:id="0"/>
    </w:p>
    <w:tbl>
      <w:tblPr>
        <w:tblW w:w="10405" w:type="dxa"/>
        <w:tblInd w:w="-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3963"/>
        <w:gridCol w:w="1301"/>
        <w:gridCol w:w="1919"/>
        <w:gridCol w:w="2449"/>
      </w:tblGrid>
      <w:tr w:rsidR="00226CC8" w:rsidRPr="00226CC8" w14:paraId="727ECEBE" w14:textId="77777777" w:rsidTr="00226CC8">
        <w:trPr>
          <w:trHeight w:val="144"/>
        </w:trPr>
        <w:tc>
          <w:tcPr>
            <w:tcW w:w="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42B11EFD" w14:textId="77777777" w:rsidR="00226CC8" w:rsidRPr="00226CC8" w:rsidRDefault="00226CC8" w:rsidP="00226CC8">
            <w:pPr>
              <w:widowControl/>
              <w:autoSpaceDE/>
              <w:autoSpaceDN/>
              <w:ind w:left="136"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1FFE9ED0" w14:textId="77777777" w:rsidR="00226CC8" w:rsidRPr="00226CC8" w:rsidRDefault="00226CC8" w:rsidP="00226CC8">
            <w:pPr>
              <w:widowControl/>
              <w:autoSpaceDE/>
              <w:autoSpaceDN/>
              <w:ind w:left="136"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6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7A323095" w14:textId="77777777" w:rsidR="00226CC8" w:rsidRPr="00226CC8" w:rsidRDefault="00226CC8" w:rsidP="00226CC8">
            <w:pPr>
              <w:widowControl/>
              <w:autoSpaceDE/>
              <w:autoSpaceDN/>
              <w:ind w:left="136"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226CC8" w:rsidRPr="00226CC8" w14:paraId="247F2AE8" w14:textId="77777777" w:rsidTr="00226CC8">
        <w:trPr>
          <w:trHeight w:val="144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CE50BA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FBB33B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1117B91A" w14:textId="77777777" w:rsidR="00226CC8" w:rsidRPr="00226CC8" w:rsidRDefault="00226CC8" w:rsidP="00226CC8">
            <w:pPr>
              <w:widowControl/>
              <w:autoSpaceDE/>
              <w:autoSpaceDN/>
              <w:ind w:left="136"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5BC076A1" w14:textId="77777777" w:rsidR="00226CC8" w:rsidRPr="00226CC8" w:rsidRDefault="00226CC8" w:rsidP="00226CC8">
            <w:pPr>
              <w:widowControl/>
              <w:autoSpaceDE/>
              <w:autoSpaceDN/>
              <w:ind w:left="136"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193F734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226CC8" w:rsidRPr="00226CC8" w14:paraId="2DDBD8D2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3D9DD5C8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bottom"/>
            <w:hideMark/>
          </w:tcPr>
          <w:p w14:paraId="6B1F3448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Задачи на сложные проценты, сплавы, смеси, задачи на части и на разбавление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27258F6A" w14:textId="257F5BB1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5F354A01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1A64F370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269AC2F4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6619AE8D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bottom"/>
            <w:hideMark/>
          </w:tcPr>
          <w:p w14:paraId="024A5542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Задачи на сложные проценты, сплавы, смеси, задачи на части и на разбавление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78B56604" w14:textId="54570695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412019ED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078F7C28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724EF67E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1A35DBDE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bottom"/>
            <w:hideMark/>
          </w:tcPr>
          <w:p w14:paraId="1F40833B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Задачи на конкретную и абстрактную работу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08F72F07" w14:textId="600638E1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0FE094AF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35B4C0A3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4CBD7858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5A533256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bottom"/>
            <w:hideMark/>
          </w:tcPr>
          <w:p w14:paraId="44BF031B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Решение задач на равномерное движение по окружности, по прямой, равноускоренное (равнозамедленное) движение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6EE6F1EE" w14:textId="3122450E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163C52EC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2345EDB8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4435F3BF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1BBEB345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bottom"/>
            <w:hideMark/>
          </w:tcPr>
          <w:p w14:paraId="7DF015BC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Решение задач на арифметическую и геометрическую прогрессию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7E7ECBEC" w14:textId="6B89431A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0BDA767D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57005E7E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7B4C99AC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64D4B669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hideMark/>
          </w:tcPr>
          <w:p w14:paraId="4F66B3AF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Решение задач на арифметическую и геометрическую прогрессию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32081CBD" w14:textId="02124AB9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3B4E5EB6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489445F5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73E4BE69" w14:textId="77777777" w:rsidTr="00226CC8">
        <w:trPr>
          <w:trHeight w:val="144"/>
        </w:trPr>
        <w:tc>
          <w:tcPr>
            <w:tcW w:w="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44B05B3D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hideMark/>
          </w:tcPr>
          <w:p w14:paraId="3CA90176" w14:textId="77777777" w:rsidR="00226CC8" w:rsidRPr="00226CC8" w:rsidRDefault="00226CC8" w:rsidP="00226CC8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Комбинированные задачи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8" w:space="0" w:color="000001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3AA9DE97" w14:textId="2C26D141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52BA3D60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2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4DD15CDF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226CC8" w:rsidRPr="00226CC8" w14:paraId="7ED5B77A" w14:textId="77777777" w:rsidTr="00226CC8">
        <w:trPr>
          <w:trHeight w:val="144"/>
        </w:trPr>
        <w:tc>
          <w:tcPr>
            <w:tcW w:w="47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5CA3273C" w14:textId="77777777" w:rsidR="00226CC8" w:rsidRPr="00226CC8" w:rsidRDefault="00226CC8" w:rsidP="00226CC8">
            <w:pPr>
              <w:widowControl/>
              <w:autoSpaceDE/>
              <w:autoSpaceDN/>
              <w:ind w:left="136"/>
              <w:rPr>
                <w:rFonts w:ascii="Calibri" w:hAnsi="Calibri" w:cs="Calibri"/>
                <w:color w:val="000000"/>
                <w:lang w:eastAsia="ru-RU"/>
              </w:rPr>
            </w:pPr>
            <w:r w:rsidRPr="00226CC8">
              <w:rPr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14:paraId="7A251DD5" w14:textId="0A065B8C" w:rsidR="00226CC8" w:rsidRPr="00226CC8" w:rsidRDefault="00226CC8" w:rsidP="00226CC8">
            <w:pPr>
              <w:widowControl/>
              <w:autoSpaceDE/>
              <w:autoSpaceDN/>
              <w:ind w:left="136"/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4B1C3E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0873A56" w14:textId="77777777" w:rsidR="00226CC8" w:rsidRPr="00226CC8" w:rsidRDefault="00226CC8" w:rsidP="00226CC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14:paraId="6D322197" w14:textId="61A27D41" w:rsidR="00C51B24" w:rsidRDefault="00C51B24" w:rsidP="00467293">
      <w:pPr>
        <w:spacing w:line="230" w:lineRule="auto"/>
        <w:ind w:right="375"/>
        <w:rPr>
          <w:sz w:val="24"/>
        </w:rPr>
      </w:pPr>
    </w:p>
    <w:sectPr w:rsidR="00C51B24" w:rsidSect="00226CC8">
      <w:pgSz w:w="16840" w:h="11910" w:orient="landscape"/>
      <w:pgMar w:top="1680" w:right="1580" w:bottom="80" w:left="709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3B82"/>
    <w:multiLevelType w:val="hybridMultilevel"/>
    <w:tmpl w:val="90A6A652"/>
    <w:lvl w:ilvl="0" w:tplc="7C228BC6">
      <w:start w:val="6"/>
      <w:numFmt w:val="decimal"/>
      <w:lvlText w:val="%1"/>
      <w:lvlJc w:val="left"/>
      <w:pPr>
        <w:ind w:left="6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47" w:hanging="360"/>
      </w:pPr>
    </w:lvl>
    <w:lvl w:ilvl="2" w:tplc="0419001B" w:tentative="1">
      <w:start w:val="1"/>
      <w:numFmt w:val="lowerRoman"/>
      <w:lvlText w:val="%3."/>
      <w:lvlJc w:val="right"/>
      <w:pPr>
        <w:ind w:left="8067" w:hanging="180"/>
      </w:pPr>
    </w:lvl>
    <w:lvl w:ilvl="3" w:tplc="0419000F" w:tentative="1">
      <w:start w:val="1"/>
      <w:numFmt w:val="decimal"/>
      <w:lvlText w:val="%4."/>
      <w:lvlJc w:val="left"/>
      <w:pPr>
        <w:ind w:left="8787" w:hanging="360"/>
      </w:pPr>
    </w:lvl>
    <w:lvl w:ilvl="4" w:tplc="04190019" w:tentative="1">
      <w:start w:val="1"/>
      <w:numFmt w:val="lowerLetter"/>
      <w:lvlText w:val="%5."/>
      <w:lvlJc w:val="left"/>
      <w:pPr>
        <w:ind w:left="9507" w:hanging="360"/>
      </w:pPr>
    </w:lvl>
    <w:lvl w:ilvl="5" w:tplc="0419001B" w:tentative="1">
      <w:start w:val="1"/>
      <w:numFmt w:val="lowerRoman"/>
      <w:lvlText w:val="%6."/>
      <w:lvlJc w:val="right"/>
      <w:pPr>
        <w:ind w:left="10227" w:hanging="180"/>
      </w:pPr>
    </w:lvl>
    <w:lvl w:ilvl="6" w:tplc="0419000F" w:tentative="1">
      <w:start w:val="1"/>
      <w:numFmt w:val="decimal"/>
      <w:lvlText w:val="%7."/>
      <w:lvlJc w:val="left"/>
      <w:pPr>
        <w:ind w:left="10947" w:hanging="360"/>
      </w:pPr>
    </w:lvl>
    <w:lvl w:ilvl="7" w:tplc="04190019" w:tentative="1">
      <w:start w:val="1"/>
      <w:numFmt w:val="lowerLetter"/>
      <w:lvlText w:val="%8."/>
      <w:lvlJc w:val="left"/>
      <w:pPr>
        <w:ind w:left="11667" w:hanging="360"/>
      </w:pPr>
    </w:lvl>
    <w:lvl w:ilvl="8" w:tplc="0419001B" w:tentative="1">
      <w:start w:val="1"/>
      <w:numFmt w:val="lowerRoman"/>
      <w:lvlText w:val="%9."/>
      <w:lvlJc w:val="right"/>
      <w:pPr>
        <w:ind w:left="12387" w:hanging="180"/>
      </w:pPr>
    </w:lvl>
  </w:abstractNum>
  <w:abstractNum w:abstractNumId="1" w15:restartNumberingAfterBreak="0">
    <w:nsid w:val="0DC32835"/>
    <w:multiLevelType w:val="hybridMultilevel"/>
    <w:tmpl w:val="6ED67920"/>
    <w:lvl w:ilvl="0" w:tplc="47D87766">
      <w:numFmt w:val="bullet"/>
      <w:lvlText w:val=""/>
      <w:lvlJc w:val="left"/>
      <w:pPr>
        <w:ind w:left="1039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5AEEB4E">
      <w:numFmt w:val="bullet"/>
      <w:lvlText w:val="•"/>
      <w:lvlJc w:val="left"/>
      <w:pPr>
        <w:ind w:left="2027" w:hanging="696"/>
      </w:pPr>
      <w:rPr>
        <w:rFonts w:hint="default"/>
        <w:lang w:val="ru-RU" w:eastAsia="en-US" w:bidi="ar-SA"/>
      </w:rPr>
    </w:lvl>
    <w:lvl w:ilvl="2" w:tplc="CF9AE180">
      <w:numFmt w:val="bullet"/>
      <w:lvlText w:val="•"/>
      <w:lvlJc w:val="left"/>
      <w:pPr>
        <w:ind w:left="3015" w:hanging="696"/>
      </w:pPr>
      <w:rPr>
        <w:rFonts w:hint="default"/>
        <w:lang w:val="ru-RU" w:eastAsia="en-US" w:bidi="ar-SA"/>
      </w:rPr>
    </w:lvl>
    <w:lvl w:ilvl="3" w:tplc="77FEE6C2">
      <w:numFmt w:val="bullet"/>
      <w:lvlText w:val="•"/>
      <w:lvlJc w:val="left"/>
      <w:pPr>
        <w:ind w:left="4003" w:hanging="696"/>
      </w:pPr>
      <w:rPr>
        <w:rFonts w:hint="default"/>
        <w:lang w:val="ru-RU" w:eastAsia="en-US" w:bidi="ar-SA"/>
      </w:rPr>
    </w:lvl>
    <w:lvl w:ilvl="4" w:tplc="421811EE">
      <w:numFmt w:val="bullet"/>
      <w:lvlText w:val="•"/>
      <w:lvlJc w:val="left"/>
      <w:pPr>
        <w:ind w:left="4991" w:hanging="696"/>
      </w:pPr>
      <w:rPr>
        <w:rFonts w:hint="default"/>
        <w:lang w:val="ru-RU" w:eastAsia="en-US" w:bidi="ar-SA"/>
      </w:rPr>
    </w:lvl>
    <w:lvl w:ilvl="5" w:tplc="2FCCFFEA">
      <w:numFmt w:val="bullet"/>
      <w:lvlText w:val="•"/>
      <w:lvlJc w:val="left"/>
      <w:pPr>
        <w:ind w:left="5979" w:hanging="696"/>
      </w:pPr>
      <w:rPr>
        <w:rFonts w:hint="default"/>
        <w:lang w:val="ru-RU" w:eastAsia="en-US" w:bidi="ar-SA"/>
      </w:rPr>
    </w:lvl>
    <w:lvl w:ilvl="6" w:tplc="64E66B1C">
      <w:numFmt w:val="bullet"/>
      <w:lvlText w:val="•"/>
      <w:lvlJc w:val="left"/>
      <w:pPr>
        <w:ind w:left="6967" w:hanging="696"/>
      </w:pPr>
      <w:rPr>
        <w:rFonts w:hint="default"/>
        <w:lang w:val="ru-RU" w:eastAsia="en-US" w:bidi="ar-SA"/>
      </w:rPr>
    </w:lvl>
    <w:lvl w:ilvl="7" w:tplc="78EC7968">
      <w:numFmt w:val="bullet"/>
      <w:lvlText w:val="•"/>
      <w:lvlJc w:val="left"/>
      <w:pPr>
        <w:ind w:left="7955" w:hanging="696"/>
      </w:pPr>
      <w:rPr>
        <w:rFonts w:hint="default"/>
        <w:lang w:val="ru-RU" w:eastAsia="en-US" w:bidi="ar-SA"/>
      </w:rPr>
    </w:lvl>
    <w:lvl w:ilvl="8" w:tplc="FDAEAC1A">
      <w:numFmt w:val="bullet"/>
      <w:lvlText w:val="•"/>
      <w:lvlJc w:val="left"/>
      <w:pPr>
        <w:ind w:left="8943" w:hanging="696"/>
      </w:pPr>
      <w:rPr>
        <w:rFonts w:hint="default"/>
        <w:lang w:val="ru-RU" w:eastAsia="en-US" w:bidi="ar-SA"/>
      </w:rPr>
    </w:lvl>
  </w:abstractNum>
  <w:abstractNum w:abstractNumId="2" w15:restartNumberingAfterBreak="0">
    <w:nsid w:val="119655DB"/>
    <w:multiLevelType w:val="multilevel"/>
    <w:tmpl w:val="F626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14AC4"/>
    <w:multiLevelType w:val="multilevel"/>
    <w:tmpl w:val="E962E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0B0C36"/>
    <w:multiLevelType w:val="hybridMultilevel"/>
    <w:tmpl w:val="6BE83540"/>
    <w:lvl w:ilvl="0" w:tplc="D9620880">
      <w:start w:val="6"/>
      <w:numFmt w:val="decimal"/>
      <w:lvlText w:val="%1"/>
      <w:lvlJc w:val="left"/>
      <w:pPr>
        <w:ind w:left="54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52" w:hanging="360"/>
      </w:pPr>
    </w:lvl>
    <w:lvl w:ilvl="2" w:tplc="0419001B" w:tentative="1">
      <w:start w:val="1"/>
      <w:numFmt w:val="lowerRoman"/>
      <w:lvlText w:val="%3."/>
      <w:lvlJc w:val="right"/>
      <w:pPr>
        <w:ind w:left="6872" w:hanging="180"/>
      </w:pPr>
    </w:lvl>
    <w:lvl w:ilvl="3" w:tplc="0419000F" w:tentative="1">
      <w:start w:val="1"/>
      <w:numFmt w:val="decimal"/>
      <w:lvlText w:val="%4."/>
      <w:lvlJc w:val="left"/>
      <w:pPr>
        <w:ind w:left="7592" w:hanging="360"/>
      </w:pPr>
    </w:lvl>
    <w:lvl w:ilvl="4" w:tplc="04190019" w:tentative="1">
      <w:start w:val="1"/>
      <w:numFmt w:val="lowerLetter"/>
      <w:lvlText w:val="%5."/>
      <w:lvlJc w:val="left"/>
      <w:pPr>
        <w:ind w:left="8312" w:hanging="360"/>
      </w:pPr>
    </w:lvl>
    <w:lvl w:ilvl="5" w:tplc="0419001B" w:tentative="1">
      <w:start w:val="1"/>
      <w:numFmt w:val="lowerRoman"/>
      <w:lvlText w:val="%6."/>
      <w:lvlJc w:val="right"/>
      <w:pPr>
        <w:ind w:left="9032" w:hanging="180"/>
      </w:pPr>
    </w:lvl>
    <w:lvl w:ilvl="6" w:tplc="0419000F" w:tentative="1">
      <w:start w:val="1"/>
      <w:numFmt w:val="decimal"/>
      <w:lvlText w:val="%7."/>
      <w:lvlJc w:val="left"/>
      <w:pPr>
        <w:ind w:left="9752" w:hanging="360"/>
      </w:pPr>
    </w:lvl>
    <w:lvl w:ilvl="7" w:tplc="04190019" w:tentative="1">
      <w:start w:val="1"/>
      <w:numFmt w:val="lowerLetter"/>
      <w:lvlText w:val="%8."/>
      <w:lvlJc w:val="left"/>
      <w:pPr>
        <w:ind w:left="10472" w:hanging="360"/>
      </w:pPr>
    </w:lvl>
    <w:lvl w:ilvl="8" w:tplc="0419001B" w:tentative="1">
      <w:start w:val="1"/>
      <w:numFmt w:val="lowerRoman"/>
      <w:lvlText w:val="%9."/>
      <w:lvlJc w:val="right"/>
      <w:pPr>
        <w:ind w:left="11192" w:hanging="180"/>
      </w:pPr>
    </w:lvl>
  </w:abstractNum>
  <w:abstractNum w:abstractNumId="5" w15:restartNumberingAfterBreak="0">
    <w:nsid w:val="222A524B"/>
    <w:multiLevelType w:val="hybridMultilevel"/>
    <w:tmpl w:val="85CC4288"/>
    <w:lvl w:ilvl="0" w:tplc="B9E2BF5E">
      <w:numFmt w:val="bullet"/>
      <w:lvlText w:val=""/>
      <w:lvlJc w:val="left"/>
      <w:pPr>
        <w:ind w:left="174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99ED4E0">
      <w:numFmt w:val="bullet"/>
      <w:lvlText w:val="•"/>
      <w:lvlJc w:val="left"/>
      <w:pPr>
        <w:ind w:left="2657" w:hanging="360"/>
      </w:pPr>
      <w:rPr>
        <w:rFonts w:hint="default"/>
        <w:lang w:val="ru-RU" w:eastAsia="en-US" w:bidi="ar-SA"/>
      </w:rPr>
    </w:lvl>
    <w:lvl w:ilvl="2" w:tplc="3D4C03C0">
      <w:numFmt w:val="bullet"/>
      <w:lvlText w:val="•"/>
      <w:lvlJc w:val="left"/>
      <w:pPr>
        <w:ind w:left="3575" w:hanging="360"/>
      </w:pPr>
      <w:rPr>
        <w:rFonts w:hint="default"/>
        <w:lang w:val="ru-RU" w:eastAsia="en-US" w:bidi="ar-SA"/>
      </w:rPr>
    </w:lvl>
    <w:lvl w:ilvl="3" w:tplc="1C5E80E6">
      <w:numFmt w:val="bullet"/>
      <w:lvlText w:val="•"/>
      <w:lvlJc w:val="left"/>
      <w:pPr>
        <w:ind w:left="4493" w:hanging="360"/>
      </w:pPr>
      <w:rPr>
        <w:rFonts w:hint="default"/>
        <w:lang w:val="ru-RU" w:eastAsia="en-US" w:bidi="ar-SA"/>
      </w:rPr>
    </w:lvl>
    <w:lvl w:ilvl="4" w:tplc="73283BE0">
      <w:numFmt w:val="bullet"/>
      <w:lvlText w:val="•"/>
      <w:lvlJc w:val="left"/>
      <w:pPr>
        <w:ind w:left="5411" w:hanging="360"/>
      </w:pPr>
      <w:rPr>
        <w:rFonts w:hint="default"/>
        <w:lang w:val="ru-RU" w:eastAsia="en-US" w:bidi="ar-SA"/>
      </w:rPr>
    </w:lvl>
    <w:lvl w:ilvl="5" w:tplc="76CA842E">
      <w:numFmt w:val="bullet"/>
      <w:lvlText w:val="•"/>
      <w:lvlJc w:val="left"/>
      <w:pPr>
        <w:ind w:left="6329" w:hanging="360"/>
      </w:pPr>
      <w:rPr>
        <w:rFonts w:hint="default"/>
        <w:lang w:val="ru-RU" w:eastAsia="en-US" w:bidi="ar-SA"/>
      </w:rPr>
    </w:lvl>
    <w:lvl w:ilvl="6" w:tplc="65CCCCF4">
      <w:numFmt w:val="bullet"/>
      <w:lvlText w:val="•"/>
      <w:lvlJc w:val="left"/>
      <w:pPr>
        <w:ind w:left="7247" w:hanging="360"/>
      </w:pPr>
      <w:rPr>
        <w:rFonts w:hint="default"/>
        <w:lang w:val="ru-RU" w:eastAsia="en-US" w:bidi="ar-SA"/>
      </w:rPr>
    </w:lvl>
    <w:lvl w:ilvl="7" w:tplc="38D47820">
      <w:numFmt w:val="bullet"/>
      <w:lvlText w:val="•"/>
      <w:lvlJc w:val="left"/>
      <w:pPr>
        <w:ind w:left="8165" w:hanging="360"/>
      </w:pPr>
      <w:rPr>
        <w:rFonts w:hint="default"/>
        <w:lang w:val="ru-RU" w:eastAsia="en-US" w:bidi="ar-SA"/>
      </w:rPr>
    </w:lvl>
    <w:lvl w:ilvl="8" w:tplc="061E13B2">
      <w:numFmt w:val="bullet"/>
      <w:lvlText w:val="•"/>
      <w:lvlJc w:val="left"/>
      <w:pPr>
        <w:ind w:left="908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6FE2B25"/>
    <w:multiLevelType w:val="hybridMultilevel"/>
    <w:tmpl w:val="D7CAE006"/>
    <w:lvl w:ilvl="0" w:tplc="FFFFFFFF">
      <w:start w:val="1"/>
      <w:numFmt w:val="decimal"/>
      <w:lvlText w:val="%1."/>
      <w:lvlJc w:val="left"/>
      <w:pPr>
        <w:ind w:left="1418" w:hanging="360"/>
        <w:jc w:val="left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FFFFFFFF">
      <w:numFmt w:val="bullet"/>
      <w:lvlText w:val="•"/>
      <w:lvlJc w:val="left"/>
      <w:pPr>
        <w:ind w:left="2369" w:hanging="3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269" w:hanging="3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69" w:hanging="3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01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8E80560"/>
    <w:multiLevelType w:val="multilevel"/>
    <w:tmpl w:val="ECCE5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065A24"/>
    <w:multiLevelType w:val="multilevel"/>
    <w:tmpl w:val="D4A2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FF69E9"/>
    <w:multiLevelType w:val="multilevel"/>
    <w:tmpl w:val="A51C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6A7FA8"/>
    <w:multiLevelType w:val="multilevel"/>
    <w:tmpl w:val="5934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04E9B"/>
    <w:multiLevelType w:val="hybridMultilevel"/>
    <w:tmpl w:val="98AA2400"/>
    <w:lvl w:ilvl="0" w:tplc="5DEEDFA0">
      <w:start w:val="5"/>
      <w:numFmt w:val="decimal"/>
      <w:lvlText w:val="%1"/>
      <w:lvlJc w:val="left"/>
      <w:pPr>
        <w:ind w:left="1239" w:hanging="21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54C9806">
      <w:start w:val="5"/>
      <w:numFmt w:val="decimal"/>
      <w:lvlText w:val="%2"/>
      <w:lvlJc w:val="left"/>
      <w:pPr>
        <w:ind w:left="5336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8ED29F46">
      <w:numFmt w:val="bullet"/>
      <w:lvlText w:val="•"/>
      <w:lvlJc w:val="left"/>
      <w:pPr>
        <w:ind w:left="5959" w:hanging="264"/>
      </w:pPr>
      <w:rPr>
        <w:rFonts w:hint="default"/>
        <w:lang w:val="ru-RU" w:eastAsia="en-US" w:bidi="ar-SA"/>
      </w:rPr>
    </w:lvl>
    <w:lvl w:ilvl="3" w:tplc="B4B4DD30">
      <w:numFmt w:val="bullet"/>
      <w:lvlText w:val="•"/>
      <w:lvlJc w:val="left"/>
      <w:pPr>
        <w:ind w:left="6579" w:hanging="264"/>
      </w:pPr>
      <w:rPr>
        <w:rFonts w:hint="default"/>
        <w:lang w:val="ru-RU" w:eastAsia="en-US" w:bidi="ar-SA"/>
      </w:rPr>
    </w:lvl>
    <w:lvl w:ilvl="4" w:tplc="18D062CC">
      <w:numFmt w:val="bullet"/>
      <w:lvlText w:val="•"/>
      <w:lvlJc w:val="left"/>
      <w:pPr>
        <w:ind w:left="7199" w:hanging="264"/>
      </w:pPr>
      <w:rPr>
        <w:rFonts w:hint="default"/>
        <w:lang w:val="ru-RU" w:eastAsia="en-US" w:bidi="ar-SA"/>
      </w:rPr>
    </w:lvl>
    <w:lvl w:ilvl="5" w:tplc="9A80944E">
      <w:numFmt w:val="bullet"/>
      <w:lvlText w:val="•"/>
      <w:lvlJc w:val="left"/>
      <w:pPr>
        <w:ind w:left="7819" w:hanging="264"/>
      </w:pPr>
      <w:rPr>
        <w:rFonts w:hint="default"/>
        <w:lang w:val="ru-RU" w:eastAsia="en-US" w:bidi="ar-SA"/>
      </w:rPr>
    </w:lvl>
    <w:lvl w:ilvl="6" w:tplc="219EF546">
      <w:numFmt w:val="bullet"/>
      <w:lvlText w:val="•"/>
      <w:lvlJc w:val="left"/>
      <w:pPr>
        <w:ind w:left="8439" w:hanging="264"/>
      </w:pPr>
      <w:rPr>
        <w:rFonts w:hint="default"/>
        <w:lang w:val="ru-RU" w:eastAsia="en-US" w:bidi="ar-SA"/>
      </w:rPr>
    </w:lvl>
    <w:lvl w:ilvl="7" w:tplc="FE523B5E">
      <w:numFmt w:val="bullet"/>
      <w:lvlText w:val="•"/>
      <w:lvlJc w:val="left"/>
      <w:pPr>
        <w:ind w:left="9059" w:hanging="264"/>
      </w:pPr>
      <w:rPr>
        <w:rFonts w:hint="default"/>
        <w:lang w:val="ru-RU" w:eastAsia="en-US" w:bidi="ar-SA"/>
      </w:rPr>
    </w:lvl>
    <w:lvl w:ilvl="8" w:tplc="E6F854D8">
      <w:numFmt w:val="bullet"/>
      <w:lvlText w:val="•"/>
      <w:lvlJc w:val="left"/>
      <w:pPr>
        <w:ind w:left="9679" w:hanging="264"/>
      </w:pPr>
      <w:rPr>
        <w:rFonts w:hint="default"/>
        <w:lang w:val="ru-RU" w:eastAsia="en-US" w:bidi="ar-SA"/>
      </w:rPr>
    </w:lvl>
  </w:abstractNum>
  <w:abstractNum w:abstractNumId="12" w15:restartNumberingAfterBreak="0">
    <w:nsid w:val="43A7317C"/>
    <w:multiLevelType w:val="hybridMultilevel"/>
    <w:tmpl w:val="588C81E6"/>
    <w:lvl w:ilvl="0" w:tplc="9CBA23A2">
      <w:start w:val="6"/>
      <w:numFmt w:val="decimal"/>
      <w:lvlText w:val="%1"/>
      <w:lvlJc w:val="left"/>
      <w:pPr>
        <w:ind w:left="1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7" w:hanging="360"/>
      </w:pPr>
    </w:lvl>
    <w:lvl w:ilvl="2" w:tplc="0419001B" w:tentative="1">
      <w:start w:val="1"/>
      <w:numFmt w:val="lowerRoman"/>
      <w:lvlText w:val="%3."/>
      <w:lvlJc w:val="right"/>
      <w:pPr>
        <w:ind w:left="2827" w:hanging="180"/>
      </w:pPr>
    </w:lvl>
    <w:lvl w:ilvl="3" w:tplc="0419000F" w:tentative="1">
      <w:start w:val="1"/>
      <w:numFmt w:val="decimal"/>
      <w:lvlText w:val="%4."/>
      <w:lvlJc w:val="left"/>
      <w:pPr>
        <w:ind w:left="3547" w:hanging="360"/>
      </w:pPr>
    </w:lvl>
    <w:lvl w:ilvl="4" w:tplc="04190019" w:tentative="1">
      <w:start w:val="1"/>
      <w:numFmt w:val="lowerLetter"/>
      <w:lvlText w:val="%5."/>
      <w:lvlJc w:val="left"/>
      <w:pPr>
        <w:ind w:left="4267" w:hanging="360"/>
      </w:pPr>
    </w:lvl>
    <w:lvl w:ilvl="5" w:tplc="0419001B" w:tentative="1">
      <w:start w:val="1"/>
      <w:numFmt w:val="lowerRoman"/>
      <w:lvlText w:val="%6."/>
      <w:lvlJc w:val="right"/>
      <w:pPr>
        <w:ind w:left="4987" w:hanging="180"/>
      </w:pPr>
    </w:lvl>
    <w:lvl w:ilvl="6" w:tplc="0419000F" w:tentative="1">
      <w:start w:val="1"/>
      <w:numFmt w:val="decimal"/>
      <w:lvlText w:val="%7."/>
      <w:lvlJc w:val="left"/>
      <w:pPr>
        <w:ind w:left="5707" w:hanging="360"/>
      </w:pPr>
    </w:lvl>
    <w:lvl w:ilvl="7" w:tplc="04190019" w:tentative="1">
      <w:start w:val="1"/>
      <w:numFmt w:val="lowerLetter"/>
      <w:lvlText w:val="%8."/>
      <w:lvlJc w:val="left"/>
      <w:pPr>
        <w:ind w:left="6427" w:hanging="360"/>
      </w:pPr>
    </w:lvl>
    <w:lvl w:ilvl="8" w:tplc="0419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13" w15:restartNumberingAfterBreak="0">
    <w:nsid w:val="4F6E03EF"/>
    <w:multiLevelType w:val="hybridMultilevel"/>
    <w:tmpl w:val="2CB44C54"/>
    <w:lvl w:ilvl="0" w:tplc="8A1A8A5A">
      <w:start w:val="5"/>
      <w:numFmt w:val="decimal"/>
      <w:lvlText w:val="%1"/>
      <w:lvlJc w:val="left"/>
      <w:pPr>
        <w:ind w:left="6267" w:hanging="69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FBEEDF4">
      <w:numFmt w:val="bullet"/>
      <w:lvlText w:val="•"/>
      <w:lvlJc w:val="left"/>
      <w:pPr>
        <w:ind w:left="6725" w:hanging="696"/>
      </w:pPr>
      <w:rPr>
        <w:rFonts w:hint="default"/>
        <w:lang w:val="ru-RU" w:eastAsia="en-US" w:bidi="ar-SA"/>
      </w:rPr>
    </w:lvl>
    <w:lvl w:ilvl="2" w:tplc="41560850">
      <w:numFmt w:val="bullet"/>
      <w:lvlText w:val="•"/>
      <w:lvlJc w:val="left"/>
      <w:pPr>
        <w:ind w:left="7191" w:hanging="696"/>
      </w:pPr>
      <w:rPr>
        <w:rFonts w:hint="default"/>
        <w:lang w:val="ru-RU" w:eastAsia="en-US" w:bidi="ar-SA"/>
      </w:rPr>
    </w:lvl>
    <w:lvl w:ilvl="3" w:tplc="2F30A264">
      <w:numFmt w:val="bullet"/>
      <w:lvlText w:val="•"/>
      <w:lvlJc w:val="left"/>
      <w:pPr>
        <w:ind w:left="7657" w:hanging="696"/>
      </w:pPr>
      <w:rPr>
        <w:rFonts w:hint="default"/>
        <w:lang w:val="ru-RU" w:eastAsia="en-US" w:bidi="ar-SA"/>
      </w:rPr>
    </w:lvl>
    <w:lvl w:ilvl="4" w:tplc="61FEB428">
      <w:numFmt w:val="bullet"/>
      <w:lvlText w:val="•"/>
      <w:lvlJc w:val="left"/>
      <w:pPr>
        <w:ind w:left="8123" w:hanging="696"/>
      </w:pPr>
      <w:rPr>
        <w:rFonts w:hint="default"/>
        <w:lang w:val="ru-RU" w:eastAsia="en-US" w:bidi="ar-SA"/>
      </w:rPr>
    </w:lvl>
    <w:lvl w:ilvl="5" w:tplc="FB92A7C0">
      <w:numFmt w:val="bullet"/>
      <w:lvlText w:val="•"/>
      <w:lvlJc w:val="left"/>
      <w:pPr>
        <w:ind w:left="8589" w:hanging="696"/>
      </w:pPr>
      <w:rPr>
        <w:rFonts w:hint="default"/>
        <w:lang w:val="ru-RU" w:eastAsia="en-US" w:bidi="ar-SA"/>
      </w:rPr>
    </w:lvl>
    <w:lvl w:ilvl="6" w:tplc="F66E5BD0">
      <w:numFmt w:val="bullet"/>
      <w:lvlText w:val="•"/>
      <w:lvlJc w:val="left"/>
      <w:pPr>
        <w:ind w:left="9055" w:hanging="696"/>
      </w:pPr>
      <w:rPr>
        <w:rFonts w:hint="default"/>
        <w:lang w:val="ru-RU" w:eastAsia="en-US" w:bidi="ar-SA"/>
      </w:rPr>
    </w:lvl>
    <w:lvl w:ilvl="7" w:tplc="CA7457A2">
      <w:numFmt w:val="bullet"/>
      <w:lvlText w:val="•"/>
      <w:lvlJc w:val="left"/>
      <w:pPr>
        <w:ind w:left="9521" w:hanging="696"/>
      </w:pPr>
      <w:rPr>
        <w:rFonts w:hint="default"/>
        <w:lang w:val="ru-RU" w:eastAsia="en-US" w:bidi="ar-SA"/>
      </w:rPr>
    </w:lvl>
    <w:lvl w:ilvl="8" w:tplc="49A6C746">
      <w:numFmt w:val="bullet"/>
      <w:lvlText w:val="•"/>
      <w:lvlJc w:val="left"/>
      <w:pPr>
        <w:ind w:left="9987" w:hanging="696"/>
      </w:pPr>
      <w:rPr>
        <w:rFonts w:hint="default"/>
        <w:lang w:val="ru-RU" w:eastAsia="en-US" w:bidi="ar-SA"/>
      </w:rPr>
    </w:lvl>
  </w:abstractNum>
  <w:abstractNum w:abstractNumId="14" w15:restartNumberingAfterBreak="0">
    <w:nsid w:val="62396648"/>
    <w:multiLevelType w:val="multilevel"/>
    <w:tmpl w:val="6824B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2D0681"/>
    <w:multiLevelType w:val="hybridMultilevel"/>
    <w:tmpl w:val="7D128058"/>
    <w:lvl w:ilvl="0" w:tplc="EDE4EAE2">
      <w:start w:val="1"/>
      <w:numFmt w:val="decimal"/>
      <w:lvlText w:val="%1."/>
      <w:lvlJc w:val="left"/>
      <w:pPr>
        <w:ind w:left="42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73" w:hanging="360"/>
      </w:pPr>
    </w:lvl>
    <w:lvl w:ilvl="2" w:tplc="0419001B" w:tentative="1">
      <w:start w:val="1"/>
      <w:numFmt w:val="lowerRoman"/>
      <w:lvlText w:val="%3."/>
      <w:lvlJc w:val="right"/>
      <w:pPr>
        <w:ind w:left="5693" w:hanging="180"/>
      </w:pPr>
    </w:lvl>
    <w:lvl w:ilvl="3" w:tplc="0419000F" w:tentative="1">
      <w:start w:val="1"/>
      <w:numFmt w:val="decimal"/>
      <w:lvlText w:val="%4."/>
      <w:lvlJc w:val="left"/>
      <w:pPr>
        <w:ind w:left="6413" w:hanging="360"/>
      </w:pPr>
    </w:lvl>
    <w:lvl w:ilvl="4" w:tplc="04190019" w:tentative="1">
      <w:start w:val="1"/>
      <w:numFmt w:val="lowerLetter"/>
      <w:lvlText w:val="%5."/>
      <w:lvlJc w:val="left"/>
      <w:pPr>
        <w:ind w:left="7133" w:hanging="360"/>
      </w:pPr>
    </w:lvl>
    <w:lvl w:ilvl="5" w:tplc="0419001B" w:tentative="1">
      <w:start w:val="1"/>
      <w:numFmt w:val="lowerRoman"/>
      <w:lvlText w:val="%6."/>
      <w:lvlJc w:val="right"/>
      <w:pPr>
        <w:ind w:left="7853" w:hanging="180"/>
      </w:pPr>
    </w:lvl>
    <w:lvl w:ilvl="6" w:tplc="0419000F" w:tentative="1">
      <w:start w:val="1"/>
      <w:numFmt w:val="decimal"/>
      <w:lvlText w:val="%7."/>
      <w:lvlJc w:val="left"/>
      <w:pPr>
        <w:ind w:left="8573" w:hanging="360"/>
      </w:pPr>
    </w:lvl>
    <w:lvl w:ilvl="7" w:tplc="04190019" w:tentative="1">
      <w:start w:val="1"/>
      <w:numFmt w:val="lowerLetter"/>
      <w:lvlText w:val="%8."/>
      <w:lvlJc w:val="left"/>
      <w:pPr>
        <w:ind w:left="9293" w:hanging="360"/>
      </w:pPr>
    </w:lvl>
    <w:lvl w:ilvl="8" w:tplc="0419001B" w:tentative="1">
      <w:start w:val="1"/>
      <w:numFmt w:val="lowerRoman"/>
      <w:lvlText w:val="%9."/>
      <w:lvlJc w:val="right"/>
      <w:pPr>
        <w:ind w:left="10013" w:hanging="180"/>
      </w:pPr>
    </w:lvl>
  </w:abstractNum>
  <w:abstractNum w:abstractNumId="16" w15:restartNumberingAfterBreak="0">
    <w:nsid w:val="641536B8"/>
    <w:multiLevelType w:val="hybridMultilevel"/>
    <w:tmpl w:val="41A48AE4"/>
    <w:lvl w:ilvl="0" w:tplc="AEA0AA9E">
      <w:start w:val="1"/>
      <w:numFmt w:val="decimal"/>
      <w:lvlText w:val="%1."/>
      <w:lvlJc w:val="left"/>
      <w:pPr>
        <w:ind w:left="1418" w:hanging="360"/>
        <w:jc w:val="left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47A87FA2">
      <w:numFmt w:val="bullet"/>
      <w:lvlText w:val="•"/>
      <w:lvlJc w:val="left"/>
      <w:pPr>
        <w:ind w:left="2369" w:hanging="360"/>
      </w:pPr>
      <w:rPr>
        <w:rFonts w:hint="default"/>
        <w:lang w:val="ru-RU" w:eastAsia="en-US" w:bidi="ar-SA"/>
      </w:rPr>
    </w:lvl>
    <w:lvl w:ilvl="2" w:tplc="F6AA9A2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D8629C6">
      <w:numFmt w:val="bullet"/>
      <w:lvlText w:val="•"/>
      <w:lvlJc w:val="left"/>
      <w:pPr>
        <w:ind w:left="4269" w:hanging="360"/>
      </w:pPr>
      <w:rPr>
        <w:rFonts w:hint="default"/>
        <w:lang w:val="ru-RU" w:eastAsia="en-US" w:bidi="ar-SA"/>
      </w:rPr>
    </w:lvl>
    <w:lvl w:ilvl="4" w:tplc="FC2835D0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EC3413AA">
      <w:numFmt w:val="bullet"/>
      <w:lvlText w:val="•"/>
      <w:lvlJc w:val="left"/>
      <w:pPr>
        <w:ind w:left="6169" w:hanging="360"/>
      </w:pPr>
      <w:rPr>
        <w:rFonts w:hint="default"/>
        <w:lang w:val="ru-RU" w:eastAsia="en-US" w:bidi="ar-SA"/>
      </w:rPr>
    </w:lvl>
    <w:lvl w:ilvl="6" w:tplc="B32E6790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 w:tplc="99F60B6A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  <w:lvl w:ilvl="8" w:tplc="43E418AA">
      <w:numFmt w:val="bullet"/>
      <w:lvlText w:val="•"/>
      <w:lvlJc w:val="left"/>
      <w:pPr>
        <w:ind w:left="9019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67DC35EF"/>
    <w:multiLevelType w:val="hybridMultilevel"/>
    <w:tmpl w:val="D924C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01524"/>
    <w:multiLevelType w:val="multilevel"/>
    <w:tmpl w:val="41A48AE4"/>
    <w:styleLink w:val="1"/>
    <w:lvl w:ilvl="0">
      <w:start w:val="1"/>
      <w:numFmt w:val="decimal"/>
      <w:lvlText w:val="%1."/>
      <w:lvlJc w:val="left"/>
      <w:pPr>
        <w:ind w:left="1418" w:hanging="360"/>
        <w:jc w:val="left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69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9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A433CE7"/>
    <w:multiLevelType w:val="hybridMultilevel"/>
    <w:tmpl w:val="398E4C00"/>
    <w:lvl w:ilvl="0" w:tplc="26A2A036">
      <w:numFmt w:val="bullet"/>
      <w:lvlText w:val=""/>
      <w:lvlJc w:val="left"/>
      <w:pPr>
        <w:ind w:left="139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7E65296">
      <w:numFmt w:val="bullet"/>
      <w:lvlText w:val=""/>
      <w:lvlJc w:val="left"/>
      <w:pPr>
        <w:ind w:left="1747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19E5D2C">
      <w:numFmt w:val="bullet"/>
      <w:lvlText w:val="•"/>
      <w:lvlJc w:val="left"/>
      <w:pPr>
        <w:ind w:left="2759" w:hanging="360"/>
      </w:pPr>
      <w:rPr>
        <w:rFonts w:hint="default"/>
        <w:lang w:val="ru-RU" w:eastAsia="en-US" w:bidi="ar-SA"/>
      </w:rPr>
    </w:lvl>
    <w:lvl w:ilvl="3" w:tplc="D0FAAA8C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4" w:tplc="67AED684">
      <w:numFmt w:val="bullet"/>
      <w:lvlText w:val="•"/>
      <w:lvlJc w:val="left"/>
      <w:pPr>
        <w:ind w:left="4799" w:hanging="360"/>
      </w:pPr>
      <w:rPr>
        <w:rFonts w:hint="default"/>
        <w:lang w:val="ru-RU" w:eastAsia="en-US" w:bidi="ar-SA"/>
      </w:rPr>
    </w:lvl>
    <w:lvl w:ilvl="5" w:tplc="19E8335E">
      <w:numFmt w:val="bullet"/>
      <w:lvlText w:val="•"/>
      <w:lvlJc w:val="left"/>
      <w:pPr>
        <w:ind w:left="5819" w:hanging="360"/>
      </w:pPr>
      <w:rPr>
        <w:rFonts w:hint="default"/>
        <w:lang w:val="ru-RU" w:eastAsia="en-US" w:bidi="ar-SA"/>
      </w:rPr>
    </w:lvl>
    <w:lvl w:ilvl="6" w:tplc="19F8C89E">
      <w:numFmt w:val="bullet"/>
      <w:lvlText w:val="•"/>
      <w:lvlJc w:val="left"/>
      <w:pPr>
        <w:ind w:left="6839" w:hanging="360"/>
      </w:pPr>
      <w:rPr>
        <w:rFonts w:hint="default"/>
        <w:lang w:val="ru-RU" w:eastAsia="en-US" w:bidi="ar-SA"/>
      </w:rPr>
    </w:lvl>
    <w:lvl w:ilvl="7" w:tplc="0A34BCA8">
      <w:numFmt w:val="bullet"/>
      <w:lvlText w:val="•"/>
      <w:lvlJc w:val="left"/>
      <w:pPr>
        <w:ind w:left="7859" w:hanging="360"/>
      </w:pPr>
      <w:rPr>
        <w:rFonts w:hint="default"/>
        <w:lang w:val="ru-RU" w:eastAsia="en-US" w:bidi="ar-SA"/>
      </w:rPr>
    </w:lvl>
    <w:lvl w:ilvl="8" w:tplc="0C9CFBA0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1"/>
  </w:num>
  <w:num w:numId="3">
    <w:abstractNumId w:val="19"/>
  </w:num>
  <w:num w:numId="4">
    <w:abstractNumId w:val="13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6"/>
  </w:num>
  <w:num w:numId="10">
    <w:abstractNumId w:val="18"/>
  </w:num>
  <w:num w:numId="11">
    <w:abstractNumId w:val="17"/>
  </w:num>
  <w:num w:numId="12">
    <w:abstractNumId w:val="4"/>
  </w:num>
  <w:num w:numId="13">
    <w:abstractNumId w:val="15"/>
  </w:num>
  <w:num w:numId="14">
    <w:abstractNumId w:val="8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51B24"/>
    <w:rsid w:val="0011714D"/>
    <w:rsid w:val="001E1202"/>
    <w:rsid w:val="00226CC8"/>
    <w:rsid w:val="00314B4C"/>
    <w:rsid w:val="00467293"/>
    <w:rsid w:val="004941D3"/>
    <w:rsid w:val="004C5A75"/>
    <w:rsid w:val="007C171A"/>
    <w:rsid w:val="009A1387"/>
    <w:rsid w:val="00BA118F"/>
    <w:rsid w:val="00BC0D34"/>
    <w:rsid w:val="00C221E7"/>
    <w:rsid w:val="00C51B24"/>
    <w:rsid w:val="00EA3AC7"/>
    <w:rsid w:val="00F4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A473"/>
  <w15:docId w15:val="{B9E156DA-C05F-4A03-9C97-86AC5DF0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ind w:left="102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1747" w:hanging="361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numbering" w:customStyle="1" w:styleId="1">
    <w:name w:val="Текущий список1"/>
    <w:uiPriority w:val="99"/>
    <w:rsid w:val="00467293"/>
    <w:pPr>
      <w:numPr>
        <w:numId w:val="10"/>
      </w:numPr>
    </w:pPr>
  </w:style>
  <w:style w:type="paragraph" w:styleId="a5">
    <w:name w:val="Normal (Web)"/>
    <w:basedOn w:val="a"/>
    <w:uiPriority w:val="99"/>
    <w:semiHidden/>
    <w:unhideWhenUsed/>
    <w:rsid w:val="00C221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3">
    <w:name w:val="c13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3">
    <w:name w:val="c23"/>
    <w:basedOn w:val="a0"/>
    <w:rsid w:val="00226CC8"/>
  </w:style>
  <w:style w:type="character" w:customStyle="1" w:styleId="c3">
    <w:name w:val="c3"/>
    <w:basedOn w:val="a0"/>
    <w:rsid w:val="00226CC8"/>
  </w:style>
  <w:style w:type="paragraph" w:customStyle="1" w:styleId="c32">
    <w:name w:val="c32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5">
    <w:name w:val="c45"/>
    <w:basedOn w:val="a0"/>
    <w:rsid w:val="00226CC8"/>
  </w:style>
  <w:style w:type="paragraph" w:customStyle="1" w:styleId="c0">
    <w:name w:val="c0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7">
    <w:name w:val="c7"/>
    <w:basedOn w:val="a0"/>
    <w:rsid w:val="00226CC8"/>
  </w:style>
  <w:style w:type="paragraph" w:customStyle="1" w:styleId="c31">
    <w:name w:val="c31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6">
    <w:name w:val="c16"/>
    <w:basedOn w:val="a0"/>
    <w:rsid w:val="00226CC8"/>
  </w:style>
  <w:style w:type="character" w:customStyle="1" w:styleId="c4">
    <w:name w:val="c4"/>
    <w:basedOn w:val="a0"/>
    <w:rsid w:val="00226CC8"/>
  </w:style>
  <w:style w:type="character" w:customStyle="1" w:styleId="c39">
    <w:name w:val="c39"/>
    <w:basedOn w:val="a0"/>
    <w:rsid w:val="00226CC8"/>
  </w:style>
  <w:style w:type="paragraph" w:customStyle="1" w:styleId="c9">
    <w:name w:val="c9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rsid w:val="00226C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24A3B-0C80-4616-A83D-C954BC9FB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bolshakova.2000@outlook.com</dc:creator>
  <cp:lastModifiedBy>User</cp:lastModifiedBy>
  <cp:revision>13</cp:revision>
  <dcterms:created xsi:type="dcterms:W3CDTF">2023-04-26T04:10:00Z</dcterms:created>
  <dcterms:modified xsi:type="dcterms:W3CDTF">2025-12-12T17:32:00Z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2023-04-26T00:00:00Z</vt:filetime>
  </property>
</Properties>
</file>